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D2" w:rsidRDefault="006731D2" w:rsidP="006731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32"/>
          <w:szCs w:val="32"/>
        </w:rPr>
        <w:t>Резолюция</w:t>
      </w:r>
    </w:p>
    <w:p w:rsidR="006731D2" w:rsidRDefault="006731D2" w:rsidP="000B54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по итогам работы </w:t>
      </w:r>
      <w:r w:rsidR="000B540A">
        <w:rPr>
          <w:rFonts w:ascii="TimesNewRomanPS-BoldMT" w:hAnsi="TimesNewRomanPS-BoldMT" w:cs="TimesNewRomanPS-BoldMT"/>
          <w:b/>
          <w:bCs/>
          <w:sz w:val="32"/>
          <w:szCs w:val="32"/>
        </w:rPr>
        <w:t>районной конференции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на тему:</w:t>
      </w:r>
    </w:p>
    <w:p w:rsidR="006731D2" w:rsidRDefault="006731D2" w:rsidP="000B540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40A">
        <w:rPr>
          <w:rFonts w:ascii="Times New Roman" w:hAnsi="Times New Roman" w:cs="Times New Roman"/>
          <w:b/>
          <w:sz w:val="32"/>
          <w:szCs w:val="32"/>
        </w:rPr>
        <w:t>«</w:t>
      </w:r>
      <w:r w:rsidR="000B540A" w:rsidRPr="000B540A">
        <w:rPr>
          <w:rFonts w:ascii="Times New Roman" w:hAnsi="Times New Roman" w:cs="Times New Roman"/>
          <w:b/>
          <w:sz w:val="32"/>
          <w:szCs w:val="32"/>
        </w:rPr>
        <w:t>Актуальные вопросы противодействия коррупции</w:t>
      </w:r>
      <w:r w:rsidRPr="000B540A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0B540A" w:rsidRDefault="000B540A" w:rsidP="000B540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540A" w:rsidRDefault="000B540A" w:rsidP="000B5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40A">
        <w:rPr>
          <w:rFonts w:ascii="Times New Roman" w:hAnsi="Times New Roman" w:cs="Times New Roman"/>
          <w:sz w:val="28"/>
          <w:szCs w:val="28"/>
        </w:rPr>
        <w:t xml:space="preserve">с. Левокумское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54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540A">
        <w:rPr>
          <w:rFonts w:ascii="Times New Roman" w:hAnsi="Times New Roman" w:cs="Times New Roman"/>
          <w:sz w:val="28"/>
          <w:szCs w:val="28"/>
        </w:rPr>
        <w:t xml:space="preserve">                                            11.12.2017</w:t>
      </w:r>
    </w:p>
    <w:p w:rsidR="000B540A" w:rsidRDefault="000B540A" w:rsidP="000B5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40A" w:rsidRPr="000B540A" w:rsidRDefault="000B540A" w:rsidP="000B5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Левокумского муниципального района Ставропольского края 11 декабря 2017 года состоялась районная конференция на тему </w:t>
      </w:r>
      <w:r w:rsidRPr="000B540A">
        <w:rPr>
          <w:rFonts w:ascii="Times New Roman" w:hAnsi="Times New Roman" w:cs="Times New Roman"/>
          <w:sz w:val="28"/>
          <w:szCs w:val="28"/>
        </w:rPr>
        <w:t>«Актуальные вопросы противодействия коррупции»</w:t>
      </w:r>
    </w:p>
    <w:p w:rsidR="006731D2" w:rsidRDefault="000B540A" w:rsidP="001B46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40A">
        <w:rPr>
          <w:rFonts w:ascii="Times New Roman" w:hAnsi="Times New Roman" w:cs="Times New Roman"/>
          <w:sz w:val="28"/>
          <w:szCs w:val="28"/>
        </w:rPr>
        <w:t xml:space="preserve">На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было организовано обсуждение </w:t>
      </w:r>
      <w:r w:rsidR="007565BE">
        <w:rPr>
          <w:rFonts w:ascii="Times New Roman" w:hAnsi="Times New Roman" w:cs="Times New Roman"/>
          <w:sz w:val="28"/>
          <w:szCs w:val="28"/>
        </w:rPr>
        <w:t xml:space="preserve">актуальных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7565BE">
        <w:rPr>
          <w:rFonts w:ascii="Times New Roman" w:hAnsi="Times New Roman" w:cs="Times New Roman"/>
          <w:sz w:val="28"/>
          <w:szCs w:val="28"/>
        </w:rPr>
        <w:t xml:space="preserve"> противодействия коррупции,</w:t>
      </w:r>
      <w:r w:rsidR="007565BE" w:rsidRPr="007565BE">
        <w:rPr>
          <w:rFonts w:ascii="Times New Roman" w:hAnsi="Times New Roman" w:cs="Times New Roman"/>
          <w:sz w:val="28"/>
          <w:szCs w:val="28"/>
        </w:rPr>
        <w:t xml:space="preserve"> реализации антикоррупционного законодательства в Левокумском муниципальном районе Ставропольского </w:t>
      </w:r>
      <w:r w:rsidR="007565BE">
        <w:rPr>
          <w:rFonts w:ascii="Times New Roman" w:hAnsi="Times New Roman" w:cs="Times New Roman"/>
          <w:sz w:val="28"/>
          <w:szCs w:val="28"/>
        </w:rPr>
        <w:t>к</w:t>
      </w:r>
      <w:r w:rsidR="007565BE" w:rsidRPr="007565BE">
        <w:rPr>
          <w:rFonts w:ascii="Times New Roman" w:hAnsi="Times New Roman" w:cs="Times New Roman"/>
          <w:sz w:val="28"/>
          <w:szCs w:val="28"/>
        </w:rPr>
        <w:t>рая</w:t>
      </w:r>
      <w:r w:rsidR="007565BE">
        <w:rPr>
          <w:rFonts w:ascii="Times New Roman" w:hAnsi="Times New Roman" w:cs="Times New Roman"/>
          <w:sz w:val="28"/>
          <w:szCs w:val="28"/>
        </w:rPr>
        <w:t>, формирования антикоррупционных стандартов поведения.</w:t>
      </w:r>
    </w:p>
    <w:p w:rsidR="007565BE" w:rsidRDefault="007565BE" w:rsidP="001B46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конференции приняли участие главы муниципальных образований поселений Левокумского муниципального района</w:t>
      </w:r>
      <w:r w:rsidR="00285988">
        <w:rPr>
          <w:rFonts w:ascii="Times New Roman" w:hAnsi="Times New Roman" w:cs="Times New Roman"/>
          <w:sz w:val="28"/>
          <w:szCs w:val="28"/>
        </w:rPr>
        <w:t xml:space="preserve">, руководители органов администрации Левокумского муниципального района Ставропольского края и её подведомственных учреждений, представители надзорных и правоохранительных органов и средств массовой информации. </w:t>
      </w:r>
    </w:p>
    <w:p w:rsidR="007565BE" w:rsidRDefault="007565BE" w:rsidP="001B46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проходила в режиме работы пленарного заседания.</w:t>
      </w:r>
    </w:p>
    <w:p w:rsidR="007565BE" w:rsidRDefault="007565BE" w:rsidP="001B46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пленарного заседания были представлены доклады:</w:t>
      </w:r>
    </w:p>
    <w:p w:rsidR="004B1023" w:rsidRDefault="007565BE" w:rsidP="001B46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Александровны, начальника отдела правового и кадрового обеспечения администрации Левокумского муниципального района Ставропольского края по теме:</w:t>
      </w:r>
      <w:r w:rsidR="004B1023" w:rsidRPr="004B1023">
        <w:rPr>
          <w:rFonts w:ascii="Times New Roman" w:hAnsi="Times New Roman" w:cs="Times New Roman"/>
          <w:sz w:val="28"/>
          <w:szCs w:val="28"/>
        </w:rPr>
        <w:t xml:space="preserve"> </w:t>
      </w:r>
      <w:r w:rsidR="004B1023" w:rsidRPr="00F918E4">
        <w:rPr>
          <w:rFonts w:ascii="Times New Roman" w:hAnsi="Times New Roman" w:cs="Times New Roman"/>
          <w:sz w:val="28"/>
          <w:szCs w:val="28"/>
        </w:rPr>
        <w:t>«О</w:t>
      </w:r>
      <w:r w:rsidR="004B1023" w:rsidRPr="008E15AB">
        <w:rPr>
          <w:rFonts w:ascii="Times New Roman" w:hAnsi="Times New Roman" w:cs="Times New Roman"/>
          <w:sz w:val="28"/>
          <w:szCs w:val="28"/>
        </w:rPr>
        <w:t xml:space="preserve"> реализации антикоррупционного законодательства в администрации Левокумского муниципального района Ставропольского края, её органах и подведомственных учреждениях»</w:t>
      </w:r>
      <w:r w:rsidR="004B1023">
        <w:rPr>
          <w:rFonts w:ascii="Times New Roman" w:hAnsi="Times New Roman" w:cs="Times New Roman"/>
          <w:sz w:val="28"/>
          <w:szCs w:val="28"/>
        </w:rPr>
        <w:t>;</w:t>
      </w:r>
    </w:p>
    <w:p w:rsidR="004B1023" w:rsidRPr="004B1023" w:rsidRDefault="004B1023" w:rsidP="00760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31DBD">
        <w:rPr>
          <w:rFonts w:ascii="Times New Roman" w:hAnsi="Times New Roman" w:cs="Times New Roman"/>
          <w:sz w:val="28"/>
          <w:szCs w:val="28"/>
        </w:rPr>
        <w:t>Магазеева</w:t>
      </w:r>
      <w:proofErr w:type="spellEnd"/>
      <w:r w:rsidR="00631DBD">
        <w:rPr>
          <w:rFonts w:ascii="Times New Roman" w:hAnsi="Times New Roman" w:cs="Times New Roman"/>
          <w:sz w:val="28"/>
          <w:szCs w:val="28"/>
        </w:rPr>
        <w:t xml:space="preserve"> Олега Александровича</w:t>
      </w:r>
      <w:r w:rsidRPr="004B1023">
        <w:rPr>
          <w:rFonts w:ascii="Times New Roman" w:hAnsi="Times New Roman" w:cs="Times New Roman"/>
          <w:sz w:val="28"/>
          <w:szCs w:val="28"/>
        </w:rPr>
        <w:t xml:space="preserve">, </w:t>
      </w:r>
      <w:r w:rsidR="00631DB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4B1023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села </w:t>
      </w:r>
      <w:proofErr w:type="spellStart"/>
      <w:r w:rsidRPr="004B1023">
        <w:rPr>
          <w:rFonts w:ascii="Times New Roman" w:hAnsi="Times New Roman" w:cs="Times New Roman"/>
          <w:sz w:val="28"/>
          <w:szCs w:val="28"/>
        </w:rPr>
        <w:t>Правокумского</w:t>
      </w:r>
      <w:proofErr w:type="spellEnd"/>
      <w:r w:rsidRPr="004B1023">
        <w:rPr>
          <w:rFonts w:ascii="Times New Roman" w:hAnsi="Times New Roman" w:cs="Times New Roman"/>
          <w:sz w:val="28"/>
          <w:szCs w:val="28"/>
        </w:rPr>
        <w:t xml:space="preserve"> Левокумского района Ставропольского края</w:t>
      </w:r>
    </w:p>
    <w:p w:rsidR="00760BAC" w:rsidRDefault="00760BAC" w:rsidP="00760B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  <w:r w:rsidRPr="004B1023">
        <w:rPr>
          <w:rFonts w:ascii="Times New Roman" w:hAnsi="Times New Roman" w:cs="Times New Roman"/>
          <w:sz w:val="28"/>
          <w:szCs w:val="28"/>
        </w:rPr>
        <w:t xml:space="preserve"> </w:t>
      </w:r>
      <w:r w:rsidRPr="00760BAC">
        <w:rPr>
          <w:rFonts w:ascii="Times New Roman" w:hAnsi="Times New Roman" w:cs="Times New Roman"/>
          <w:sz w:val="28"/>
          <w:szCs w:val="28"/>
        </w:rPr>
        <w:t xml:space="preserve">«О реализации антикоррупционного законодательства в администрации муниципального образования села </w:t>
      </w:r>
      <w:proofErr w:type="spellStart"/>
      <w:r w:rsidRPr="00760BAC">
        <w:rPr>
          <w:rFonts w:ascii="Times New Roman" w:hAnsi="Times New Roman" w:cs="Times New Roman"/>
          <w:sz w:val="28"/>
          <w:szCs w:val="28"/>
        </w:rPr>
        <w:t>Правокумского</w:t>
      </w:r>
      <w:proofErr w:type="spellEnd"/>
      <w:r w:rsidRPr="00760BAC">
        <w:rPr>
          <w:rFonts w:ascii="Times New Roman" w:hAnsi="Times New Roman" w:cs="Times New Roman"/>
          <w:sz w:val="28"/>
          <w:szCs w:val="28"/>
        </w:rPr>
        <w:t xml:space="preserve"> Левокумского муниципального района Ставропольского края».</w:t>
      </w:r>
    </w:p>
    <w:p w:rsidR="00760BAC" w:rsidRDefault="00760BAC" w:rsidP="004A54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Шеболдасова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Владимировича,</w:t>
      </w:r>
      <w:r w:rsidRPr="00760BAC">
        <w:rPr>
          <w:rFonts w:ascii="Times New Roman" w:hAnsi="Times New Roman" w:cs="Times New Roman"/>
          <w:sz w:val="28"/>
          <w:szCs w:val="28"/>
        </w:rPr>
        <w:t xml:space="preserve"> </w:t>
      </w:r>
      <w:r w:rsidRPr="004B1023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села </w:t>
      </w:r>
      <w:r>
        <w:rPr>
          <w:rFonts w:ascii="Times New Roman" w:hAnsi="Times New Roman" w:cs="Times New Roman"/>
          <w:sz w:val="28"/>
          <w:szCs w:val="28"/>
        </w:rPr>
        <w:t>Урожайного</w:t>
      </w:r>
      <w:r w:rsidRPr="004B1023">
        <w:rPr>
          <w:rFonts w:ascii="Times New Roman" w:hAnsi="Times New Roman" w:cs="Times New Roman"/>
          <w:sz w:val="28"/>
          <w:szCs w:val="28"/>
        </w:rPr>
        <w:t xml:space="preserve"> Левокумского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760BAC">
        <w:rPr>
          <w:rFonts w:ascii="Times New Roman" w:hAnsi="Times New Roman" w:cs="Times New Roman"/>
          <w:sz w:val="28"/>
          <w:szCs w:val="28"/>
        </w:rPr>
        <w:t>«О реализации антикоррупционного законодательства в администрации муниципального образования села Урожайного Левокумского муниципального района Ставропольского края».</w:t>
      </w:r>
    </w:p>
    <w:p w:rsidR="00760BAC" w:rsidRDefault="004A545C" w:rsidP="004A54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B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5B33">
        <w:rPr>
          <w:rFonts w:ascii="Times New Roman" w:hAnsi="Times New Roman" w:cs="Times New Roman"/>
          <w:sz w:val="28"/>
          <w:szCs w:val="28"/>
        </w:rPr>
        <w:t>Швоев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DF5B33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5B33">
        <w:rPr>
          <w:rFonts w:ascii="Times New Roman" w:hAnsi="Times New Roman" w:cs="Times New Roman"/>
          <w:sz w:val="28"/>
          <w:szCs w:val="28"/>
        </w:rPr>
        <w:t xml:space="preserve"> Федоровн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DF5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DF5B33">
        <w:rPr>
          <w:rFonts w:ascii="Times New Roman" w:hAnsi="Times New Roman" w:cs="Times New Roman"/>
          <w:sz w:val="28"/>
          <w:szCs w:val="28"/>
        </w:rPr>
        <w:t xml:space="preserve"> муниципальным казенным дошкольным образовательным учреждением «Центр развития ребенка – детский сад № 22»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DF5B33">
        <w:rPr>
          <w:rFonts w:ascii="Times New Roman" w:hAnsi="Times New Roman" w:cs="Times New Roman"/>
          <w:sz w:val="28"/>
          <w:szCs w:val="28"/>
        </w:rPr>
        <w:t>«Роль образовательных организаций в формировании антикоррупционного стандарта поведения»</w:t>
      </w:r>
      <w:r w:rsidR="00C02E7B">
        <w:rPr>
          <w:rFonts w:ascii="Times New Roman" w:hAnsi="Times New Roman" w:cs="Times New Roman"/>
          <w:sz w:val="28"/>
          <w:szCs w:val="28"/>
        </w:rPr>
        <w:t>.</w:t>
      </w:r>
    </w:p>
    <w:p w:rsidR="004A545C" w:rsidRDefault="004A545C" w:rsidP="004A54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545C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4A545C">
        <w:rPr>
          <w:rStyle w:val="a4"/>
          <w:rFonts w:ascii="Times New Roman" w:hAnsi="Times New Roman" w:cs="Times New Roman"/>
          <w:b w:val="0"/>
          <w:sz w:val="28"/>
          <w:szCs w:val="28"/>
        </w:rPr>
        <w:t>Чумаковой</w:t>
      </w:r>
      <w:proofErr w:type="spellEnd"/>
      <w:r w:rsidRPr="004A5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Ирины Аркадьевны, </w:t>
      </w:r>
      <w:r w:rsidRPr="004A545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4A5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муниципального казенного общеобразовательного </w:t>
      </w:r>
      <w:proofErr w:type="gramStart"/>
      <w:r w:rsidRPr="004A545C">
        <w:rPr>
          <w:rStyle w:val="a4"/>
          <w:rFonts w:ascii="Times New Roman" w:hAnsi="Times New Roman" w:cs="Times New Roman"/>
          <w:b w:val="0"/>
          <w:sz w:val="28"/>
          <w:szCs w:val="28"/>
        </w:rPr>
        <w:t>учреждения  «</w:t>
      </w:r>
      <w:proofErr w:type="gramEnd"/>
      <w:r w:rsidRPr="004A5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Средняя  общеобразовательная  школа </w:t>
      </w:r>
      <w:r w:rsidRPr="004A545C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№ 2»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теме</w:t>
      </w:r>
      <w:r w:rsidRPr="004A5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545C">
        <w:rPr>
          <w:rFonts w:ascii="Times New Roman" w:hAnsi="Times New Roman" w:cs="Times New Roman"/>
          <w:sz w:val="28"/>
          <w:szCs w:val="28"/>
        </w:rPr>
        <w:t>«Роль образовательных организаций в формировании антикоррупционного стандарта поведения»</w:t>
      </w:r>
      <w:r w:rsidR="00C02E7B">
        <w:rPr>
          <w:rFonts w:ascii="Times New Roman" w:hAnsi="Times New Roman" w:cs="Times New Roman"/>
          <w:sz w:val="28"/>
          <w:szCs w:val="28"/>
        </w:rPr>
        <w:t>.</w:t>
      </w:r>
    </w:p>
    <w:p w:rsidR="00C02E7B" w:rsidRDefault="00C02E7B" w:rsidP="00C02E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F5B33">
        <w:rPr>
          <w:rStyle w:val="a4"/>
          <w:rFonts w:ascii="Times New Roman" w:hAnsi="Times New Roman" w:cs="Times New Roman"/>
          <w:b w:val="0"/>
          <w:sz w:val="28"/>
          <w:szCs w:val="28"/>
        </w:rPr>
        <w:t>Новиков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ой</w:t>
      </w:r>
      <w:r w:rsidRPr="00DF5B3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Наталь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DF5B3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Валерьевн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ы,</w:t>
      </w:r>
      <w:r w:rsidRPr="00C02E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5B33">
        <w:rPr>
          <w:rStyle w:val="a4"/>
          <w:rFonts w:ascii="Times New Roman" w:hAnsi="Times New Roman" w:cs="Times New Roman"/>
          <w:b w:val="0"/>
          <w:sz w:val="28"/>
          <w:szCs w:val="28"/>
        </w:rPr>
        <w:t>главн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ого</w:t>
      </w:r>
      <w:r w:rsidRPr="00DF5B3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специалист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а-юрисконсульта</w:t>
      </w:r>
      <w:r w:rsidRPr="00DF5B3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отдела правового и кадрового обеспечения администрации Левокумского муниципального района Ставропольского края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теме:</w:t>
      </w:r>
      <w:r w:rsidRPr="00DF5B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F5B33">
        <w:rPr>
          <w:rFonts w:ascii="Times New Roman" w:hAnsi="Times New Roman" w:cs="Times New Roman"/>
          <w:sz w:val="28"/>
          <w:szCs w:val="28"/>
        </w:rPr>
        <w:t>Представление муниципальными служащими сведений о доходах, расходах, об имуществе и обязательствах имущественного характера, как антикоррупционный механизм».</w:t>
      </w:r>
    </w:p>
    <w:p w:rsidR="00EE1699" w:rsidRPr="001B469D" w:rsidRDefault="0077570C" w:rsidP="001B46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9D">
        <w:rPr>
          <w:rFonts w:ascii="Times New Roman" w:hAnsi="Times New Roman" w:cs="Times New Roman"/>
          <w:sz w:val="28"/>
          <w:szCs w:val="28"/>
        </w:rPr>
        <w:t xml:space="preserve">Заслушав и обсудив доклады, выступления и предложения, участники </w:t>
      </w:r>
      <w:r w:rsidR="00760BAC">
        <w:rPr>
          <w:rFonts w:ascii="Times New Roman" w:hAnsi="Times New Roman" w:cs="Times New Roman"/>
          <w:sz w:val="28"/>
          <w:szCs w:val="28"/>
        </w:rPr>
        <w:t>пленарного заседания конференции</w:t>
      </w:r>
      <w:r w:rsidRPr="001B469D">
        <w:rPr>
          <w:rFonts w:ascii="Times New Roman" w:hAnsi="Times New Roman" w:cs="Times New Roman"/>
          <w:sz w:val="28"/>
          <w:szCs w:val="28"/>
        </w:rPr>
        <w:t xml:space="preserve">, отмечают, что несмотря на совершенствование нормативной правовой базы и ужесточение ответственности за нарушение требований законодательства о противодействии коррупции, действенных результатов, свидетельствующих о </w:t>
      </w:r>
      <w:r w:rsidR="00C02E7B">
        <w:rPr>
          <w:rFonts w:ascii="Times New Roman" w:hAnsi="Times New Roman" w:cs="Times New Roman"/>
          <w:sz w:val="28"/>
          <w:szCs w:val="28"/>
        </w:rPr>
        <w:t xml:space="preserve">существенном </w:t>
      </w:r>
      <w:r w:rsidRPr="001B469D">
        <w:rPr>
          <w:rFonts w:ascii="Times New Roman" w:hAnsi="Times New Roman" w:cs="Times New Roman"/>
          <w:sz w:val="28"/>
          <w:szCs w:val="28"/>
        </w:rPr>
        <w:t>снижении уровня коррупции в обществе, до настоящего времени не достигнуто.</w:t>
      </w:r>
    </w:p>
    <w:p w:rsidR="0077570C" w:rsidRPr="001B469D" w:rsidRDefault="0077570C" w:rsidP="001B46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69D">
        <w:rPr>
          <w:rFonts w:ascii="Times New Roman" w:hAnsi="Times New Roman" w:cs="Times New Roman"/>
          <w:sz w:val="28"/>
          <w:szCs w:val="28"/>
        </w:rPr>
        <w:t xml:space="preserve">Сложившаяся ситуация требует перехода в деятельности институтов гражданского общества, органов государственной власти и органов местного самоуправления в </w:t>
      </w:r>
      <w:r w:rsidR="001B469D">
        <w:rPr>
          <w:rFonts w:ascii="Times New Roman" w:hAnsi="Times New Roman" w:cs="Times New Roman"/>
          <w:sz w:val="28"/>
          <w:szCs w:val="28"/>
        </w:rPr>
        <w:t>Левокумском муниципальном районе</w:t>
      </w:r>
      <w:r w:rsidRPr="001B469D">
        <w:rPr>
          <w:rFonts w:ascii="Times New Roman" w:hAnsi="Times New Roman" w:cs="Times New Roman"/>
          <w:sz w:val="28"/>
          <w:szCs w:val="28"/>
        </w:rPr>
        <w:t xml:space="preserve"> от формально-юридических процедур (нормотворческая деятельность и декларация намерений) к реальной работе по противодействию коррупции.</w:t>
      </w:r>
    </w:p>
    <w:p w:rsidR="00CF5638" w:rsidRPr="00E86CE3" w:rsidRDefault="00FC1BD3" w:rsidP="00CF5638">
      <w:pPr>
        <w:widowControl w:val="0"/>
        <w:spacing w:line="240" w:lineRule="auto"/>
        <w:ind w:firstLine="567"/>
        <w:jc w:val="both"/>
      </w:pPr>
      <w:r w:rsidRPr="00FC1BD3">
        <w:rPr>
          <w:rFonts w:ascii="Times New Roman" w:hAnsi="Times New Roman" w:cs="Times New Roman"/>
          <w:sz w:val="28"/>
          <w:szCs w:val="28"/>
        </w:rPr>
        <w:t>В целях обеспечения координации деятельности правоохранительных, следственных, надзорных органов, органов местного самоуправления в Левокумском муниципальном районе</w:t>
      </w:r>
      <w:r>
        <w:t xml:space="preserve"> </w:t>
      </w:r>
      <w:r w:rsidR="0077570C" w:rsidRPr="001B469D">
        <w:rPr>
          <w:rFonts w:ascii="Times New Roman" w:hAnsi="Times New Roman" w:cs="Times New Roman"/>
          <w:sz w:val="28"/>
          <w:szCs w:val="28"/>
        </w:rPr>
        <w:t xml:space="preserve">по реализации государственной политики в области противодействия коррупции участники </w:t>
      </w:r>
      <w:r w:rsidR="00760BAC">
        <w:rPr>
          <w:rFonts w:ascii="Times New Roman" w:hAnsi="Times New Roman" w:cs="Times New Roman"/>
          <w:sz w:val="28"/>
          <w:szCs w:val="28"/>
        </w:rPr>
        <w:t xml:space="preserve">пленарного </w:t>
      </w:r>
      <w:r w:rsidR="0077570C" w:rsidRPr="001B469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60BAC" w:rsidRPr="00CF5638">
        <w:rPr>
          <w:rFonts w:ascii="Times New Roman" w:hAnsi="Times New Roman" w:cs="Times New Roman"/>
          <w:sz w:val="28"/>
          <w:szCs w:val="28"/>
        </w:rPr>
        <w:t>конференции</w:t>
      </w:r>
      <w:r w:rsidR="00CF5638">
        <w:rPr>
          <w:rFonts w:ascii="Times New Roman" w:hAnsi="Times New Roman" w:cs="Times New Roman"/>
          <w:sz w:val="28"/>
          <w:szCs w:val="28"/>
        </w:rPr>
        <w:t>,</w:t>
      </w:r>
      <w:r w:rsidR="00760BAC" w:rsidRPr="00CF5638">
        <w:rPr>
          <w:rFonts w:ascii="Times New Roman" w:hAnsi="Times New Roman" w:cs="Times New Roman"/>
          <w:sz w:val="28"/>
          <w:szCs w:val="28"/>
        </w:rPr>
        <w:t xml:space="preserve"> </w:t>
      </w:r>
      <w:r w:rsidR="00CF5638">
        <w:rPr>
          <w:rFonts w:ascii="Times New Roman" w:hAnsi="Times New Roman" w:cs="Times New Roman"/>
          <w:sz w:val="28"/>
          <w:szCs w:val="28"/>
        </w:rPr>
        <w:t>о</w:t>
      </w:r>
      <w:r w:rsidR="00CF5638" w:rsidRPr="00CF5638">
        <w:rPr>
          <w:rFonts w:ascii="Times New Roman" w:hAnsi="Times New Roman" w:cs="Times New Roman"/>
          <w:sz w:val="28"/>
          <w:szCs w:val="28"/>
        </w:rPr>
        <w:t xml:space="preserve">бсудив предложения, высказанные </w:t>
      </w:r>
      <w:r w:rsidR="00CF5638">
        <w:rPr>
          <w:rFonts w:ascii="Times New Roman" w:hAnsi="Times New Roman" w:cs="Times New Roman"/>
          <w:sz w:val="28"/>
          <w:szCs w:val="28"/>
        </w:rPr>
        <w:t>в ходе пленарного заседания</w:t>
      </w:r>
      <w:r w:rsidR="00CF5638" w:rsidRPr="00CF5638">
        <w:rPr>
          <w:rFonts w:ascii="Times New Roman" w:hAnsi="Times New Roman" w:cs="Times New Roman"/>
          <w:sz w:val="28"/>
          <w:szCs w:val="28"/>
        </w:rPr>
        <w:t>, счита</w:t>
      </w:r>
      <w:r w:rsidR="00CF5638">
        <w:rPr>
          <w:rFonts w:ascii="Times New Roman" w:hAnsi="Times New Roman" w:cs="Times New Roman"/>
          <w:sz w:val="28"/>
          <w:szCs w:val="28"/>
        </w:rPr>
        <w:t>ют</w:t>
      </w:r>
      <w:r w:rsidR="00CF5638" w:rsidRPr="00CF5638">
        <w:rPr>
          <w:rFonts w:ascii="Times New Roman" w:hAnsi="Times New Roman" w:cs="Times New Roman"/>
          <w:sz w:val="28"/>
          <w:szCs w:val="28"/>
        </w:rPr>
        <w:t xml:space="preserve"> необходимым предложить следующие направления повышения эффективности государственной политики противодействия коррупции</w:t>
      </w:r>
      <w:r w:rsidR="00CF5638" w:rsidRPr="00E86CE3">
        <w:t>:</w:t>
      </w:r>
    </w:p>
    <w:p w:rsidR="001B469D" w:rsidRDefault="00CF5638" w:rsidP="001B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Р</w:t>
      </w:r>
      <w:r w:rsidR="001B469D" w:rsidRPr="001B469D">
        <w:rPr>
          <w:rFonts w:ascii="Times New Roman" w:hAnsi="Times New Roman" w:cs="Times New Roman"/>
          <w:sz w:val="28"/>
          <w:szCs w:val="28"/>
        </w:rPr>
        <w:t>уководителям органов власти и местного самоуправления Левокумского муниципального района</w:t>
      </w:r>
      <w:r w:rsidR="008947FB">
        <w:rPr>
          <w:rFonts w:ascii="Times New Roman" w:hAnsi="Times New Roman" w:cs="Times New Roman"/>
          <w:sz w:val="28"/>
          <w:szCs w:val="28"/>
        </w:rPr>
        <w:t>, органов администрации Левокумского муниципального района Ставропольского края и</w:t>
      </w:r>
      <w:r w:rsidR="0078072B">
        <w:rPr>
          <w:rFonts w:ascii="Times New Roman" w:hAnsi="Times New Roman" w:cs="Times New Roman"/>
          <w:sz w:val="28"/>
          <w:szCs w:val="28"/>
        </w:rPr>
        <w:t xml:space="preserve"> её</w:t>
      </w:r>
      <w:r w:rsidR="008947FB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</w:t>
      </w:r>
      <w:r w:rsidR="001B469D" w:rsidRPr="001B469D">
        <w:rPr>
          <w:rFonts w:ascii="Times New Roman" w:hAnsi="Times New Roman" w:cs="Times New Roman"/>
          <w:sz w:val="28"/>
          <w:szCs w:val="28"/>
        </w:rPr>
        <w:t>демонстрировать личный пример соблюдения антикоррупционных стандартов поведения, выступать гарантами выполнения в органах</w:t>
      </w:r>
      <w:r w:rsidR="0078072B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учреждениях</w:t>
      </w:r>
      <w:r w:rsidR="001B469D" w:rsidRPr="001B469D">
        <w:rPr>
          <w:rFonts w:ascii="Times New Roman" w:hAnsi="Times New Roman" w:cs="Times New Roman"/>
          <w:sz w:val="28"/>
          <w:szCs w:val="28"/>
        </w:rPr>
        <w:t xml:space="preserve"> антикоррупционных правил и процедур и нести персональную ответственность за эффективность реализации мер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8B0" w:rsidRPr="001B469D" w:rsidRDefault="00CF5638" w:rsidP="001B4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Г</w:t>
      </w:r>
      <w:r w:rsidR="008468B0">
        <w:rPr>
          <w:rFonts w:ascii="Times New Roman" w:hAnsi="Times New Roman" w:cs="Times New Roman"/>
          <w:sz w:val="28"/>
          <w:szCs w:val="28"/>
        </w:rPr>
        <w:t>лавам муниципальных образований Левокумского муниципального района Ставропольского края:</w:t>
      </w:r>
    </w:p>
    <w:p w:rsidR="008468B0" w:rsidRDefault="008468B0" w:rsidP="00846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56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8B0">
        <w:rPr>
          <w:rFonts w:ascii="Times New Roman" w:hAnsi="Times New Roman" w:cs="Times New Roman"/>
          <w:sz w:val="28"/>
          <w:szCs w:val="28"/>
        </w:rPr>
        <w:t>созда</w:t>
      </w:r>
      <w:r w:rsidR="0078072B">
        <w:rPr>
          <w:rFonts w:ascii="Times New Roman" w:hAnsi="Times New Roman" w:cs="Times New Roman"/>
          <w:sz w:val="28"/>
          <w:szCs w:val="28"/>
        </w:rPr>
        <w:t>ва</w:t>
      </w:r>
      <w:r w:rsidRPr="008468B0">
        <w:rPr>
          <w:rFonts w:ascii="Times New Roman" w:hAnsi="Times New Roman" w:cs="Times New Roman"/>
          <w:sz w:val="28"/>
          <w:szCs w:val="28"/>
        </w:rPr>
        <w:t xml:space="preserve">ть условия, способствующие подконтрольности, открытости и прозрачности для институтов гражданского общества деятельности, </w:t>
      </w:r>
      <w:r w:rsidRPr="008468B0">
        <w:rPr>
          <w:rFonts w:ascii="Times New Roman" w:hAnsi="Times New Roman" w:cs="Times New Roman"/>
          <w:sz w:val="28"/>
          <w:szCs w:val="28"/>
        </w:rPr>
        <w:lastRenderedPageBreak/>
        <w:t>связанной с принятием и реализацией управленческих решений в сфере противодействия коррупции</w:t>
      </w:r>
      <w:r w:rsidR="00FC1BD3">
        <w:rPr>
          <w:rFonts w:ascii="Times New Roman" w:hAnsi="Times New Roman" w:cs="Times New Roman"/>
          <w:sz w:val="28"/>
          <w:szCs w:val="28"/>
        </w:rPr>
        <w:t>;</w:t>
      </w:r>
      <w:r w:rsidR="0077570C" w:rsidRPr="00846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1D2" w:rsidRDefault="008468B0" w:rsidP="00846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56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70C" w:rsidRPr="008468B0">
        <w:rPr>
          <w:rFonts w:ascii="Times New Roman" w:hAnsi="Times New Roman" w:cs="Times New Roman"/>
          <w:sz w:val="28"/>
          <w:szCs w:val="28"/>
        </w:rPr>
        <w:t>практиковать взаимодействие с органами государственной власти, органами местного самоуправления, правоохранительными и надзорными органами, институтами гражданского общества по противодействию коррупции в форме публичных слушаний, совместных совещаний, "круглых столов" и конференций</w:t>
      </w:r>
      <w:r w:rsidR="0078072B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0B540A">
        <w:rPr>
          <w:rFonts w:ascii="Times New Roman" w:hAnsi="Times New Roman" w:cs="Times New Roman"/>
          <w:sz w:val="28"/>
          <w:szCs w:val="28"/>
        </w:rPr>
        <w:t>,</w:t>
      </w:r>
      <w:r w:rsidR="000B540A" w:rsidRPr="000B540A">
        <w:rPr>
          <w:rFonts w:ascii="TimesNewRomanPSMT" w:hAnsi="TimesNewRomanPSMT" w:cs="TimesNewRomanPSMT"/>
          <w:sz w:val="28"/>
          <w:szCs w:val="28"/>
        </w:rPr>
        <w:t xml:space="preserve"> </w:t>
      </w:r>
      <w:r w:rsidR="000B540A">
        <w:rPr>
          <w:rFonts w:ascii="TimesNewRomanPSMT" w:hAnsi="TimesNewRomanPSMT" w:cs="TimesNewRomanPSMT"/>
          <w:sz w:val="28"/>
          <w:szCs w:val="28"/>
        </w:rPr>
        <w:t>способствующи</w:t>
      </w:r>
      <w:r w:rsidR="0078072B">
        <w:rPr>
          <w:rFonts w:ascii="TimesNewRomanPSMT" w:hAnsi="TimesNewRomanPSMT" w:cs="TimesNewRomanPSMT"/>
          <w:sz w:val="28"/>
          <w:szCs w:val="28"/>
        </w:rPr>
        <w:t>х</w:t>
      </w:r>
      <w:r w:rsidR="000B540A">
        <w:rPr>
          <w:rFonts w:ascii="TimesNewRomanPSMT" w:hAnsi="TimesNewRomanPSMT" w:cs="TimesNewRomanPSMT"/>
          <w:sz w:val="28"/>
          <w:szCs w:val="28"/>
        </w:rPr>
        <w:t xml:space="preserve"> правовому просвещению граждан</w:t>
      </w:r>
      <w:r w:rsidR="0077570C" w:rsidRPr="008468B0">
        <w:rPr>
          <w:rFonts w:ascii="Times New Roman" w:hAnsi="Times New Roman" w:cs="Times New Roman"/>
          <w:sz w:val="28"/>
          <w:szCs w:val="28"/>
        </w:rPr>
        <w:t>;</w:t>
      </w:r>
    </w:p>
    <w:p w:rsidR="006731D2" w:rsidRDefault="00CF5638" w:rsidP="00673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r w:rsidR="006731D2">
        <w:rPr>
          <w:rFonts w:ascii="TimesNewRomanPSMT" w:hAnsi="TimesNewRomanPSMT" w:cs="TimesNewRomanPSMT"/>
          <w:sz w:val="28"/>
          <w:szCs w:val="28"/>
        </w:rPr>
        <w:t>информировать общественность через средства массовой информации о мерах по противодействию коррупции, принимаемых в муниципальных образованиях Левокумского муниципального района</w:t>
      </w:r>
      <w:r w:rsidR="00FC1BD3">
        <w:rPr>
          <w:rFonts w:ascii="TimesNewRomanPSMT" w:hAnsi="TimesNewRomanPSMT" w:cs="TimesNewRomanPSMT"/>
          <w:sz w:val="28"/>
          <w:szCs w:val="28"/>
        </w:rPr>
        <w:t>;</w:t>
      </w:r>
    </w:p>
    <w:p w:rsidR="008947FB" w:rsidRDefault="008947FB" w:rsidP="00673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8947FB" w:rsidRPr="0078072B" w:rsidRDefault="00CF5638" w:rsidP="00673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Р</w:t>
      </w:r>
      <w:r w:rsidR="008947FB" w:rsidRPr="0078072B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285988">
        <w:rPr>
          <w:rFonts w:ascii="Times New Roman" w:hAnsi="Times New Roman" w:cs="Times New Roman"/>
          <w:sz w:val="28"/>
          <w:szCs w:val="28"/>
        </w:rPr>
        <w:t>дошкольных и обще</w:t>
      </w:r>
      <w:r w:rsidR="008947FB" w:rsidRPr="0078072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8072B" w:rsidRPr="0078072B">
        <w:rPr>
          <w:rFonts w:ascii="Times New Roman" w:hAnsi="Times New Roman" w:cs="Times New Roman"/>
          <w:sz w:val="28"/>
          <w:szCs w:val="28"/>
        </w:rPr>
        <w:t xml:space="preserve"> Левокумского муниципального района Ставропольского края продолжит</w:t>
      </w:r>
      <w:r w:rsidR="0078072B">
        <w:rPr>
          <w:rFonts w:ascii="Times New Roman" w:hAnsi="Times New Roman" w:cs="Times New Roman"/>
          <w:sz w:val="28"/>
          <w:szCs w:val="28"/>
        </w:rPr>
        <w:t>ь</w:t>
      </w:r>
      <w:r w:rsidR="0078072B" w:rsidRPr="0078072B">
        <w:rPr>
          <w:rFonts w:ascii="Times New Roman" w:hAnsi="Times New Roman" w:cs="Times New Roman"/>
          <w:sz w:val="28"/>
          <w:szCs w:val="28"/>
        </w:rPr>
        <w:t xml:space="preserve"> работу по формированию антикоррупционного стандарта поведения среди сотрудников, родителей и детей. </w:t>
      </w:r>
    </w:p>
    <w:p w:rsidR="006731D2" w:rsidRDefault="006731D2" w:rsidP="006731D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77570C" w:rsidRDefault="0077570C" w:rsidP="006731D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br/>
      </w:r>
    </w:p>
    <w:sectPr w:rsidR="0077570C" w:rsidSect="003F12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0C"/>
    <w:rsid w:val="000B540A"/>
    <w:rsid w:val="000C170E"/>
    <w:rsid w:val="001777FA"/>
    <w:rsid w:val="001B469D"/>
    <w:rsid w:val="001F17B1"/>
    <w:rsid w:val="00285988"/>
    <w:rsid w:val="0029195D"/>
    <w:rsid w:val="00361694"/>
    <w:rsid w:val="003D2A95"/>
    <w:rsid w:val="003F12E3"/>
    <w:rsid w:val="004A545C"/>
    <w:rsid w:val="004B1023"/>
    <w:rsid w:val="004C4E9F"/>
    <w:rsid w:val="005648A8"/>
    <w:rsid w:val="00631DBD"/>
    <w:rsid w:val="006731D2"/>
    <w:rsid w:val="007565BE"/>
    <w:rsid w:val="00760BAC"/>
    <w:rsid w:val="0077570C"/>
    <w:rsid w:val="0078072B"/>
    <w:rsid w:val="00805925"/>
    <w:rsid w:val="00830B8D"/>
    <w:rsid w:val="008468B0"/>
    <w:rsid w:val="008947FB"/>
    <w:rsid w:val="008A1CF0"/>
    <w:rsid w:val="00932F8C"/>
    <w:rsid w:val="00BD43F4"/>
    <w:rsid w:val="00C02E7B"/>
    <w:rsid w:val="00C57990"/>
    <w:rsid w:val="00CF5638"/>
    <w:rsid w:val="00E73CE4"/>
    <w:rsid w:val="00ED3D06"/>
    <w:rsid w:val="00ED68C1"/>
    <w:rsid w:val="00EE1699"/>
    <w:rsid w:val="00F77B1A"/>
    <w:rsid w:val="00F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7043-A88B-4370-8143-029D4285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565B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Strong"/>
    <w:basedOn w:val="a0"/>
    <w:uiPriority w:val="22"/>
    <w:qFormat/>
    <w:rsid w:val="004A5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Bedoidze</dc:creator>
  <cp:keywords/>
  <dc:description/>
  <cp:lastModifiedBy>Bedoidze</cp:lastModifiedBy>
  <cp:revision>9</cp:revision>
  <dcterms:created xsi:type="dcterms:W3CDTF">2017-11-22T08:17:00Z</dcterms:created>
  <dcterms:modified xsi:type="dcterms:W3CDTF">2017-12-11T11:26:00Z</dcterms:modified>
</cp:coreProperties>
</file>